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EF78F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0" w:firstLineChars="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各学院、相关单位：</w:t>
      </w:r>
    </w:p>
    <w:p w14:paraId="0EF00A9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根据中国青少年研究会、中国青年志愿者协会课题申报通知要求，现启动我校 2026 年度青年志愿服务研究课题组织申报工作，要点如下：</w:t>
      </w:r>
    </w:p>
    <w:p w14:paraId="24BCDCD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一、课题类别</w:t>
      </w:r>
    </w:p>
    <w:p w14:paraId="7321762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1.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重点课题：资助1 万元 / 项，限 10 项</w:t>
      </w:r>
      <w:bookmarkStart w:id="0" w:name="_GoBack"/>
      <w:bookmarkEnd w:id="0"/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；负责人需副高及以上或处级及以上职级。</w:t>
      </w:r>
    </w:p>
    <w:p w14:paraId="683D008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2.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支持课题：资助5000 元 / 项，限 20 项；负责人需中级及以上或科级及以上职级。</w:t>
      </w:r>
    </w:p>
    <w:p w14:paraId="4F425B5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3.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研究周期：1 年。</w:t>
      </w:r>
    </w:p>
    <w:p w14:paraId="45F362C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二、申报限制</w:t>
      </w:r>
    </w:p>
    <w:p w14:paraId="2AB3F46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1.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负责人限报 1 项，不得同期参与其他课题。</w:t>
      </w:r>
    </w:p>
    <w:p w14:paraId="2B80FE7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2.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成员同年度最多参与 2 项。</w:t>
      </w:r>
    </w:p>
    <w:p w14:paraId="3609587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hint="default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三、截止时间</w:t>
      </w:r>
      <w:r>
        <w:rPr>
          <w:rFonts w:hint="eastAsia" w:ascii="宋体" w:hAnsi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和</w:t>
      </w:r>
      <w:r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提交材料</w:t>
      </w:r>
    </w:p>
    <w:p w14:paraId="61E6971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请有意申报的老师在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2026 年 5 月 28 日 17:00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前将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《课题申请书》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电子版钉钉发给徐智君，通过形式审查后再打印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纸质版一式 2 份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，由科研处统一申请盖章和报送。</w:t>
      </w:r>
    </w:p>
    <w:p w14:paraId="2FC3FFF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 w14:paraId="67BDCD1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科研处</w:t>
      </w:r>
    </w:p>
    <w:p w14:paraId="6A15D30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2026 年 4 月 16 日</w:t>
      </w:r>
    </w:p>
    <w:p w14:paraId="3B42264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4516BB"/>
    <w:rsid w:val="25347DC1"/>
    <w:rsid w:val="2B1F098C"/>
    <w:rsid w:val="54E41135"/>
    <w:rsid w:val="5CB765FC"/>
    <w:rsid w:val="5E4516BB"/>
    <w:rsid w:val="6ADC3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281</Words>
  <Characters>306</Characters>
  <Lines>0</Lines>
  <Paragraphs>0</Paragraphs>
  <TotalTime>10</TotalTime>
  <ScaleCrop>false</ScaleCrop>
  <LinksUpToDate>false</LinksUpToDate>
  <CharactersWithSpaces>336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2026-04-16T03:05:00Z</dcterms:created>
  <dc:creator>Administrator</dc:creator>
  <cp:lastModifiedBy>Administrator</cp:lastModifiedBy>
  <dcterms:modified xsi:type="dcterms:W3CDTF">2026-04-16T03:51:59Z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F439164ADEFD465D8F9B6701120E66E3_11</vt:lpwstr>
  </property>
  <property fmtid="{D5CDD505-2E9C-101B-9397-08002B2CF9AE}" pid="4" name="KSOTemplateDocerSaveRecord">
    <vt:lpwstr>eyJoZGlkIjoiOWMzZGYxNTRkODQxMjBhNTY2ZGU2YmM5ZGQ2ZjI5NDciLCJ1c2VySWQiOiIyMTI1OTg4NSJ9</vt:lpwstr>
  </property>
</Properties>
</file>